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240" w:lineRule="auto"/>
        <w:ind w:left="720" w:firstLine="0"/>
        <w:rPr/>
      </w:pPr>
      <w:r w:rsidDel="00000000" w:rsidR="00000000" w:rsidRPr="00000000">
        <w:rPr>
          <w:rtl w:val="0"/>
        </w:rPr>
        <w:t xml:space="preserve">In Search of the Phantom Misnamed Honour: Duelling in Upper Canada</w:t>
      </w:r>
    </w:p>
    <w:p w:rsidR="00000000" w:rsidDel="00000000" w:rsidP="00000000" w:rsidRDefault="00000000" w:rsidRPr="00000000" w14:paraId="00000001">
      <w:pPr>
        <w:spacing w:line="240" w:lineRule="auto"/>
        <w:ind w:left="2160" w:firstLine="0"/>
        <w:rPr>
          <w:sz w:val="24"/>
          <w:szCs w:val="24"/>
        </w:rPr>
      </w:pPr>
      <w:r w:rsidDel="00000000" w:rsidR="00000000" w:rsidRPr="00000000">
        <w:rPr>
          <w:rtl w:val="0"/>
        </w:rPr>
      </w:r>
    </w:p>
    <w:p w:rsidR="00000000" w:rsidDel="00000000" w:rsidP="00000000" w:rsidRDefault="00000000" w:rsidRPr="00000000" w14:paraId="00000002">
      <w:pPr>
        <w:numPr>
          <w:ilvl w:val="0"/>
          <w:numId w:val="5"/>
        </w:numPr>
        <w:spacing w:line="240" w:lineRule="auto"/>
        <w:ind w:left="1440" w:hanging="360"/>
        <w:rPr>
          <w:sz w:val="24"/>
          <w:szCs w:val="24"/>
          <w:highlight w:val="white"/>
          <w:u w:val="none"/>
        </w:rPr>
      </w:pPr>
      <w:r w:rsidDel="00000000" w:rsidR="00000000" w:rsidRPr="00000000">
        <w:rPr>
          <w:sz w:val="24"/>
          <w:szCs w:val="24"/>
          <w:highlight w:val="white"/>
          <w:rtl w:val="0"/>
        </w:rPr>
        <w:t xml:space="preserve">There are many reasons why dueling occurred, many of which were under the impression of defending a woman because of insults to her chastity, others were to show an ideal sense of masculinity. The main reason why dueling occurred was to defend their reputations with a public display of physical courage. (1) Duels typically gave the victor ‘satisfaction’, also in an attempt to shift norms of gender, class, religion issues and attitudes towards violence and law.</w:t>
      </w:r>
    </w:p>
    <w:p w:rsidR="00000000" w:rsidDel="00000000" w:rsidP="00000000" w:rsidRDefault="00000000" w:rsidRPr="00000000" w14:paraId="00000003">
      <w:pPr>
        <w:spacing w:line="240" w:lineRule="auto"/>
        <w:ind w:left="2880" w:firstLine="0"/>
        <w:rPr>
          <w:sz w:val="24"/>
          <w:szCs w:val="24"/>
          <w:highlight w:val="white"/>
        </w:rPr>
      </w:pPr>
      <w:r w:rsidDel="00000000" w:rsidR="00000000" w:rsidRPr="00000000">
        <w:rPr>
          <w:rtl w:val="0"/>
        </w:rPr>
      </w:r>
    </w:p>
    <w:p w:rsidR="00000000" w:rsidDel="00000000" w:rsidP="00000000" w:rsidRDefault="00000000" w:rsidRPr="00000000" w14:paraId="00000004">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05">
      <w:pPr>
        <w:numPr>
          <w:ilvl w:val="0"/>
          <w:numId w:val="2"/>
        </w:numPr>
        <w:spacing w:line="240" w:lineRule="auto"/>
        <w:ind w:left="720" w:hanging="360"/>
        <w:rPr>
          <w:sz w:val="24"/>
          <w:szCs w:val="24"/>
          <w:u w:val="none"/>
        </w:rPr>
      </w:pPr>
      <w:r w:rsidDel="00000000" w:rsidR="00000000" w:rsidRPr="00000000">
        <w:rPr>
          <w:sz w:val="24"/>
          <w:szCs w:val="24"/>
          <w:rtl w:val="0"/>
        </w:rPr>
        <w:t xml:space="preserve">In the eighteenth century, duellists shifted from using swords to guns. This development made dueling much more dangerous and even more accessible. The fatality rate increased with this development over the classic European style duel that was sword fought. It also constituted more people participating in such duels. (2)</w:t>
      </w:r>
    </w:p>
    <w:p w:rsidR="00000000" w:rsidDel="00000000" w:rsidP="00000000" w:rsidRDefault="00000000" w:rsidRPr="00000000" w14:paraId="00000006">
      <w:pPr>
        <w:spacing w:line="240" w:lineRule="auto"/>
        <w:ind w:left="2880" w:firstLine="0"/>
        <w:rPr>
          <w:sz w:val="24"/>
          <w:szCs w:val="24"/>
        </w:rPr>
      </w:pPr>
      <w:r w:rsidDel="00000000" w:rsidR="00000000" w:rsidRPr="00000000">
        <w:rPr>
          <w:rtl w:val="0"/>
        </w:rPr>
      </w:r>
    </w:p>
    <w:p w:rsidR="00000000" w:rsidDel="00000000" w:rsidP="00000000" w:rsidRDefault="00000000" w:rsidRPr="00000000" w14:paraId="00000007">
      <w:pPr>
        <w:numPr>
          <w:ilvl w:val="0"/>
          <w:numId w:val="1"/>
        </w:numPr>
        <w:spacing w:line="240" w:lineRule="auto"/>
        <w:ind w:left="1440" w:hanging="360"/>
        <w:rPr>
          <w:sz w:val="24"/>
          <w:szCs w:val="24"/>
          <w:u w:val="none"/>
        </w:rPr>
      </w:pPr>
      <w:r w:rsidDel="00000000" w:rsidR="00000000" w:rsidRPr="00000000">
        <w:rPr>
          <w:sz w:val="24"/>
          <w:szCs w:val="24"/>
          <w:rtl w:val="0"/>
        </w:rPr>
        <w:t xml:space="preserve">Dueling was mainly to defends one honour. John Wilson, the son of a poor farmer, issued a duel because of needs to protect female virtue and the need to assert his own honour. Wilson was sensitive about his ‘humble origins’ and felt he must issue a challenge in order to maintain his standing in society. Considering Wilson's background, ‘he felt to be a more tenacious character’. (3)</w:t>
      </w:r>
    </w:p>
    <w:p w:rsidR="00000000" w:rsidDel="00000000" w:rsidP="00000000" w:rsidRDefault="00000000" w:rsidRPr="00000000" w14:paraId="00000008">
      <w:pPr>
        <w:spacing w:line="240" w:lineRule="auto"/>
        <w:ind w:left="2880" w:firstLine="0"/>
        <w:rPr>
          <w:sz w:val="24"/>
          <w:szCs w:val="24"/>
        </w:rPr>
      </w:pPr>
      <w:r w:rsidDel="00000000" w:rsidR="00000000" w:rsidRPr="00000000">
        <w:rPr>
          <w:rtl w:val="0"/>
        </w:rPr>
      </w:r>
    </w:p>
    <w:p w:rsidR="00000000" w:rsidDel="00000000" w:rsidP="00000000" w:rsidRDefault="00000000" w:rsidRPr="00000000" w14:paraId="00000009">
      <w:pPr>
        <w:numPr>
          <w:ilvl w:val="0"/>
          <w:numId w:val="3"/>
        </w:numPr>
        <w:spacing w:line="240" w:lineRule="auto"/>
        <w:ind w:left="1440" w:hanging="360"/>
        <w:rPr>
          <w:sz w:val="24"/>
          <w:szCs w:val="24"/>
          <w:u w:val="none"/>
        </w:rPr>
      </w:pPr>
      <w:r w:rsidDel="00000000" w:rsidR="00000000" w:rsidRPr="00000000">
        <w:rPr>
          <w:sz w:val="24"/>
          <w:szCs w:val="24"/>
          <w:rtl w:val="0"/>
        </w:rPr>
        <w:t xml:space="preserve">Dueling took part with political figures as well. Lawyer, William Warren Baldwin had finally made the decision that he was no longer going to tolerate the disrespect he received from Attorney General, John MacDonnell. MacDonnell had used ‘ungentlemanly’ words against Baldwin, this resulted in Baldwin’s no other choice but to challenge MacDonnell to a duel. “When the two met, Baldwin fired aside, the two shook hands, and the matter ostensibly came to an end.” (4)</w:t>
      </w:r>
    </w:p>
    <w:p w:rsidR="00000000" w:rsidDel="00000000" w:rsidP="00000000" w:rsidRDefault="00000000" w:rsidRPr="00000000" w14:paraId="0000000A">
      <w:pPr>
        <w:spacing w:line="240" w:lineRule="auto"/>
        <w:ind w:left="2880" w:firstLine="0"/>
        <w:rPr>
          <w:sz w:val="24"/>
          <w:szCs w:val="24"/>
        </w:rPr>
      </w:pPr>
      <w:r w:rsidDel="00000000" w:rsidR="00000000" w:rsidRPr="00000000">
        <w:rPr>
          <w:rtl w:val="0"/>
        </w:rPr>
      </w:r>
    </w:p>
    <w:p w:rsidR="00000000" w:rsidDel="00000000" w:rsidP="00000000" w:rsidRDefault="00000000" w:rsidRPr="00000000" w14:paraId="0000000B">
      <w:pPr>
        <w:numPr>
          <w:ilvl w:val="0"/>
          <w:numId w:val="4"/>
        </w:numPr>
        <w:spacing w:line="240" w:lineRule="auto"/>
        <w:ind w:left="1440" w:hanging="360"/>
        <w:rPr>
          <w:sz w:val="24"/>
          <w:szCs w:val="24"/>
          <w:u w:val="none"/>
        </w:rPr>
      </w:pPr>
      <w:r w:rsidDel="00000000" w:rsidR="00000000" w:rsidRPr="00000000">
        <w:rPr>
          <w:sz w:val="24"/>
          <w:szCs w:val="24"/>
          <w:rtl w:val="0"/>
        </w:rPr>
        <w:t xml:space="preserve">The duel between John Wilson and Robert Lyon was the last fatal duel in Upper Canada in 1883, a time where such affairs of honour were quickly dying out.</w:t>
      </w:r>
    </w:p>
    <w:p w:rsidR="00000000" w:rsidDel="00000000" w:rsidP="00000000" w:rsidRDefault="00000000" w:rsidRPr="00000000" w14:paraId="0000000C">
      <w:pPr>
        <w:numPr>
          <w:ilvl w:val="0"/>
          <w:numId w:val="4"/>
        </w:numPr>
        <w:spacing w:line="240" w:lineRule="auto"/>
        <w:ind w:left="1440" w:hanging="360"/>
        <w:rPr>
          <w:sz w:val="24"/>
          <w:szCs w:val="24"/>
          <w:u w:val="none"/>
        </w:rPr>
      </w:pPr>
      <w:r w:rsidDel="00000000" w:rsidR="00000000" w:rsidRPr="00000000">
        <w:rPr>
          <w:sz w:val="24"/>
          <w:szCs w:val="24"/>
          <w:rtl w:val="0"/>
        </w:rPr>
        <w:t xml:space="preserve">Wilson, heartbroken and angry; wrote a letter to a friend wherein he repeated Lyons story “the principles or honour of a man who could make such a statement relating to an unprotected female.” Wilson was angry at his friend for showing the letter and tried to explain the situation to Lyon, who believed the letter was deliberately written to humiliate him.</w:t>
      </w:r>
    </w:p>
    <w:p w:rsidR="00000000" w:rsidDel="00000000" w:rsidP="00000000" w:rsidRDefault="00000000" w:rsidRPr="00000000" w14:paraId="0000000D">
      <w:pPr>
        <w:numPr>
          <w:ilvl w:val="0"/>
          <w:numId w:val="4"/>
        </w:numPr>
        <w:spacing w:line="240" w:lineRule="auto"/>
        <w:ind w:left="1440" w:hanging="360"/>
        <w:rPr>
          <w:sz w:val="24"/>
          <w:szCs w:val="24"/>
          <w:u w:val="none"/>
        </w:rPr>
      </w:pPr>
      <w:r w:rsidDel="00000000" w:rsidR="00000000" w:rsidRPr="00000000">
        <w:rPr>
          <w:sz w:val="24"/>
          <w:szCs w:val="24"/>
          <w:rtl w:val="0"/>
        </w:rPr>
        <w:t xml:space="preserve">Accounts of Lyon pushing Wilson to the ground and calling him an “A damned lying scoundrel”. Wilson had no other choice but to challenge him in a duel, which inevitably led to the murder of Lyon. (5)</w:t>
      </w:r>
    </w:p>
    <w:p w:rsidR="00000000" w:rsidDel="00000000" w:rsidP="00000000" w:rsidRDefault="00000000" w:rsidRPr="00000000" w14:paraId="0000000E">
      <w:pPr>
        <w:numPr>
          <w:ilvl w:val="0"/>
          <w:numId w:val="4"/>
        </w:numPr>
        <w:spacing w:line="240" w:lineRule="auto"/>
        <w:ind w:left="1440" w:hanging="360"/>
        <w:rPr>
          <w:sz w:val="24"/>
          <w:szCs w:val="24"/>
          <w:u w:val="none"/>
        </w:rPr>
      </w:pPr>
      <w:r w:rsidDel="00000000" w:rsidR="00000000" w:rsidRPr="00000000">
        <w:rPr>
          <w:sz w:val="24"/>
          <w:szCs w:val="24"/>
          <w:rtl w:val="0"/>
        </w:rPr>
        <w:t xml:space="preserve">Both the articles are amazing with describing duels, the topic being foreign to me actually gave me insight. It leaves me with questions like; How were these duels allowed in societies?</w:t>
      </w:r>
    </w:p>
    <w:p w:rsidR="00000000" w:rsidDel="00000000" w:rsidP="00000000" w:rsidRDefault="00000000" w:rsidRPr="00000000" w14:paraId="0000000F">
      <w:pPr>
        <w:spacing w:line="240" w:lineRule="auto"/>
        <w:ind w:left="1440" w:firstLine="0"/>
        <w:rPr>
          <w:rFonts w:ascii="Verdana" w:cs="Verdana" w:eastAsia="Verdana" w:hAnsi="Verdana"/>
          <w:i w:val="1"/>
          <w:color w:val="555555"/>
        </w:rPr>
      </w:pPr>
      <w:r w:rsidDel="00000000" w:rsidR="00000000" w:rsidRPr="00000000">
        <w:rPr>
          <w:rtl w:val="0"/>
        </w:rPr>
      </w:r>
    </w:p>
    <w:p w:rsidR="00000000" w:rsidDel="00000000" w:rsidP="00000000" w:rsidRDefault="00000000" w:rsidRPr="00000000" w14:paraId="00000010">
      <w:pPr>
        <w:spacing w:line="240" w:lineRule="auto"/>
        <w:ind w:left="1440" w:firstLine="0"/>
        <w:rPr/>
      </w:pPr>
      <w:r w:rsidDel="00000000" w:rsidR="00000000" w:rsidRPr="00000000">
        <w:rPr>
          <w:rtl w:val="0"/>
        </w:rPr>
      </w:r>
    </w:p>
    <w:p w:rsidR="00000000" w:rsidDel="00000000" w:rsidP="00000000" w:rsidRDefault="00000000" w:rsidRPr="00000000" w14:paraId="00000011">
      <w:pPr>
        <w:spacing w:line="240" w:lineRule="auto"/>
        <w:ind w:left="1440" w:firstLine="0"/>
        <w:rPr/>
      </w:pPr>
      <w:r w:rsidDel="00000000" w:rsidR="00000000" w:rsidRPr="00000000">
        <w:rPr>
          <w:rtl w:val="0"/>
        </w:rPr>
        <w:t xml:space="preserve">References:</w:t>
      </w:r>
    </w:p>
    <w:p w:rsidR="00000000" w:rsidDel="00000000" w:rsidP="00000000" w:rsidRDefault="00000000" w:rsidRPr="00000000" w14:paraId="00000012">
      <w:pPr>
        <w:numPr>
          <w:ilvl w:val="0"/>
          <w:numId w:val="6"/>
        </w:numPr>
        <w:spacing w:line="240" w:lineRule="auto"/>
        <w:ind w:left="2160" w:hanging="360"/>
        <w:rPr>
          <w:u w:val="none"/>
        </w:rPr>
      </w:pPr>
      <w:r w:rsidDel="00000000" w:rsidR="00000000" w:rsidRPr="00000000">
        <w:rPr>
          <w:rtl w:val="0"/>
        </w:rPr>
        <w:t xml:space="preserve">Cecilia Morgan, </w:t>
      </w:r>
      <w:r w:rsidDel="00000000" w:rsidR="00000000" w:rsidRPr="00000000">
        <w:rPr>
          <w:i w:val="1"/>
          <w:rtl w:val="0"/>
        </w:rPr>
        <w:t xml:space="preserve">In Search of the Phantom Misnamed Honour’: Duelling in Upper Canada. </w:t>
      </w:r>
      <w:r w:rsidDel="00000000" w:rsidR="00000000" w:rsidRPr="00000000">
        <w:rPr>
          <w:rtl w:val="0"/>
        </w:rPr>
        <w:t xml:space="preserve">(Toronto, Canada, University of Toronto Press, 1995).</w:t>
      </w:r>
    </w:p>
    <w:p w:rsidR="00000000" w:rsidDel="00000000" w:rsidP="00000000" w:rsidRDefault="00000000" w:rsidRPr="00000000" w14:paraId="00000013">
      <w:pPr>
        <w:numPr>
          <w:ilvl w:val="0"/>
          <w:numId w:val="6"/>
        </w:numPr>
        <w:spacing w:line="240" w:lineRule="auto"/>
        <w:ind w:left="2160" w:hanging="360"/>
        <w:rPr>
          <w:u w:val="none"/>
        </w:rPr>
      </w:pPr>
      <w:r w:rsidDel="00000000" w:rsidR="00000000" w:rsidRPr="00000000">
        <w:rPr>
          <w:rtl w:val="0"/>
        </w:rPr>
        <w:t xml:space="preserve">Ibid., 534</w:t>
      </w:r>
    </w:p>
    <w:p w:rsidR="00000000" w:rsidDel="00000000" w:rsidP="00000000" w:rsidRDefault="00000000" w:rsidRPr="00000000" w14:paraId="00000014">
      <w:pPr>
        <w:numPr>
          <w:ilvl w:val="0"/>
          <w:numId w:val="6"/>
        </w:numPr>
        <w:spacing w:line="240" w:lineRule="auto"/>
        <w:ind w:left="2160" w:hanging="360"/>
        <w:rPr>
          <w:u w:val="none"/>
        </w:rPr>
      </w:pPr>
      <w:r w:rsidDel="00000000" w:rsidR="00000000" w:rsidRPr="00000000">
        <w:rPr>
          <w:rtl w:val="0"/>
        </w:rPr>
        <w:t xml:space="preserve">Ibid., 539</w:t>
      </w:r>
    </w:p>
    <w:p w:rsidR="00000000" w:rsidDel="00000000" w:rsidP="00000000" w:rsidRDefault="00000000" w:rsidRPr="00000000" w14:paraId="00000015">
      <w:pPr>
        <w:numPr>
          <w:ilvl w:val="0"/>
          <w:numId w:val="6"/>
        </w:numPr>
        <w:spacing w:line="240" w:lineRule="auto"/>
        <w:ind w:left="2160" w:hanging="360"/>
        <w:rPr>
          <w:u w:val="none"/>
        </w:rPr>
      </w:pPr>
      <w:r w:rsidDel="00000000" w:rsidR="00000000" w:rsidRPr="00000000">
        <w:rPr>
          <w:rtl w:val="0"/>
        </w:rPr>
        <w:t xml:space="preserve">Ibid., 545</w:t>
      </w:r>
    </w:p>
    <w:p w:rsidR="00000000" w:rsidDel="00000000" w:rsidP="00000000" w:rsidRDefault="00000000" w:rsidRPr="00000000" w14:paraId="00000016">
      <w:pPr>
        <w:numPr>
          <w:ilvl w:val="0"/>
          <w:numId w:val="6"/>
        </w:numPr>
        <w:spacing w:line="240" w:lineRule="auto"/>
        <w:ind w:left="2160" w:hanging="360"/>
        <w:rPr>
          <w:u w:val="none"/>
        </w:rPr>
      </w:pPr>
      <w:r w:rsidDel="00000000" w:rsidR="00000000" w:rsidRPr="00000000">
        <w:rPr>
          <w:rtl w:val="0"/>
        </w:rPr>
        <w:t xml:space="preserve">Brown, Stephen R, </w:t>
      </w:r>
      <w:r w:rsidDel="00000000" w:rsidR="00000000" w:rsidRPr="00000000">
        <w:rPr>
          <w:i w:val="1"/>
          <w:rtl w:val="0"/>
        </w:rPr>
        <w:t xml:space="preserve">Pistols at Six O’ clock, </w:t>
      </w:r>
      <w:r w:rsidDel="00000000" w:rsidR="00000000" w:rsidRPr="00000000">
        <w:rPr>
          <w:rtl w:val="0"/>
        </w:rPr>
        <w:t xml:space="preserve">( Ontario, Canada, 1999). </w:t>
      </w:r>
    </w:p>
    <w:sectPr>
      <w:headerReference r:id="rId6" w:type="default"/>
      <w:headerReference r:id="rId7" w:type="first"/>
      <w:footerReference r:id="rId8" w:type="first"/>
      <w:pgSz w:h="15840" w:w="12240"/>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rPr/>
    </w:pPr>
    <w:r w:rsidDel="00000000" w:rsidR="00000000" w:rsidRPr="00000000">
      <w:rPr>
        <w:rtl w:val="0"/>
      </w:rPr>
      <w:t xml:space="preserve">Hist 1120</w:t>
    </w:r>
  </w:p>
  <w:p w:rsidR="00000000" w:rsidDel="00000000" w:rsidP="00000000" w:rsidRDefault="00000000" w:rsidRPr="00000000" w14:paraId="00000019">
    <w:pPr>
      <w:rPr/>
    </w:pPr>
    <w:r w:rsidDel="00000000" w:rsidR="00000000" w:rsidRPr="00000000">
      <w:rPr>
        <w:rtl w:val="0"/>
      </w:rPr>
      <w:t xml:space="preserve">Tyler Gauthier</w:t>
    </w:r>
  </w:p>
  <w:p w:rsidR="00000000" w:rsidDel="00000000" w:rsidP="00000000" w:rsidRDefault="00000000" w:rsidRPr="00000000" w14:paraId="0000001A">
    <w:pPr>
      <w:rPr/>
    </w:pPr>
    <w:r w:rsidDel="00000000" w:rsidR="00000000" w:rsidRPr="00000000">
      <w:rPr>
        <w:rtl w:val="0"/>
      </w:rPr>
      <w:t xml:space="preserve">November 12, 2018</w:t>
    </w:r>
  </w:p>
  <w:p w:rsidR="00000000" w:rsidDel="00000000" w:rsidP="00000000" w:rsidRDefault="00000000" w:rsidRPr="00000000" w14:paraId="0000001B">
    <w:pPr>
      <w:rPr/>
    </w:pPr>
    <w:r w:rsidDel="00000000" w:rsidR="00000000" w:rsidRPr="00000000">
      <w:rPr>
        <w:rtl w:val="0"/>
      </w:rPr>
      <w:t xml:space="preserve">Reading Log 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